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4779" w14:textId="11B9CBE6" w:rsidR="00EA3A04" w:rsidRDefault="00EA3A04" w:rsidP="008D0E9C">
      <w:pPr>
        <w:ind w:right="-720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Center for Pediatric Adolescent Gynecology</w:t>
      </w:r>
    </w:p>
    <w:p w14:paraId="1FD00335" w14:textId="0A17DB21" w:rsidR="00EA3A04" w:rsidRPr="00EA3A04" w:rsidRDefault="00EA3A04" w:rsidP="008D0E9C">
      <w:pPr>
        <w:ind w:right="-720"/>
        <w:jc w:val="center"/>
        <w:rPr>
          <w:rFonts w:asciiTheme="majorHAnsi" w:hAnsiTheme="majorHAnsi"/>
          <w:bCs/>
          <w:sz w:val="28"/>
        </w:rPr>
      </w:pPr>
      <w:r w:rsidRPr="00EA3A04">
        <w:rPr>
          <w:rFonts w:asciiTheme="majorHAnsi" w:hAnsiTheme="majorHAnsi"/>
          <w:bCs/>
          <w:sz w:val="28"/>
        </w:rPr>
        <w:t>Lawrence Amesse, MD, PA</w:t>
      </w:r>
    </w:p>
    <w:p w14:paraId="239EBABB" w14:textId="77777777" w:rsidR="008D0E9C" w:rsidRDefault="008D0E9C" w:rsidP="008D0E9C">
      <w:pPr>
        <w:pStyle w:val="Heading4"/>
        <w:rPr>
          <w:sz w:val="32"/>
        </w:rPr>
      </w:pPr>
    </w:p>
    <w:p w14:paraId="1B6E6CFB" w14:textId="77777777" w:rsidR="008D0E9C" w:rsidRPr="00EA3A04" w:rsidRDefault="008D0E9C" w:rsidP="008D0E9C">
      <w:pPr>
        <w:pStyle w:val="Heading4"/>
        <w:rPr>
          <w:rFonts w:asciiTheme="majorHAnsi" w:hAnsiTheme="majorHAnsi"/>
          <w:b w:val="0"/>
          <w:u w:val="single"/>
        </w:rPr>
      </w:pPr>
      <w:bookmarkStart w:id="0" w:name="_GoBack"/>
      <w:r w:rsidRPr="00EA3A04">
        <w:rPr>
          <w:rFonts w:asciiTheme="majorHAnsi" w:hAnsiTheme="majorHAnsi"/>
          <w:b w:val="0"/>
          <w:u w:val="single"/>
        </w:rPr>
        <w:t>FINANCIAL RESPONSIBILITY</w:t>
      </w:r>
    </w:p>
    <w:bookmarkEnd w:id="0"/>
    <w:p w14:paraId="765792E0" w14:textId="77777777" w:rsidR="008D0E9C" w:rsidRPr="002E1ACB" w:rsidRDefault="008D0E9C" w:rsidP="008D0E9C">
      <w:pPr>
        <w:ind w:left="-720"/>
        <w:rPr>
          <w:rFonts w:asciiTheme="majorHAnsi" w:hAnsiTheme="majorHAnsi"/>
        </w:rPr>
      </w:pPr>
    </w:p>
    <w:p w14:paraId="18AA9656" w14:textId="77777777" w:rsidR="008D0E9C" w:rsidRPr="002E1ACB" w:rsidRDefault="008D0E9C" w:rsidP="008D0E9C">
      <w:pPr>
        <w:ind w:left="-720"/>
        <w:rPr>
          <w:rFonts w:asciiTheme="majorHAnsi" w:hAnsiTheme="majorHAnsi"/>
        </w:rPr>
      </w:pPr>
      <w:r w:rsidRPr="002E1ACB">
        <w:rPr>
          <w:rFonts w:asciiTheme="majorHAnsi" w:hAnsiTheme="majorHAnsi"/>
        </w:rPr>
        <w:t>I understand and agree to all of the following:</w:t>
      </w:r>
    </w:p>
    <w:p w14:paraId="63561790" w14:textId="77777777" w:rsidR="008D0E9C" w:rsidRPr="002E1ACB" w:rsidRDefault="008D0E9C" w:rsidP="008D0E9C">
      <w:pPr>
        <w:ind w:left="-720" w:right="270"/>
        <w:rPr>
          <w:rFonts w:asciiTheme="majorHAnsi" w:hAnsiTheme="majorHAnsi"/>
        </w:rPr>
      </w:pPr>
    </w:p>
    <w:p w14:paraId="78D2E399" w14:textId="77777777" w:rsidR="008D0E9C" w:rsidRDefault="008D0E9C" w:rsidP="008D0E9C">
      <w:pPr>
        <w:numPr>
          <w:ilvl w:val="0"/>
          <w:numId w:val="1"/>
        </w:numPr>
        <w:tabs>
          <w:tab w:val="clear" w:pos="720"/>
          <w:tab w:val="num" w:pos="-900"/>
        </w:tabs>
        <w:ind w:left="-720" w:right="-180"/>
        <w:rPr>
          <w:rFonts w:asciiTheme="majorHAnsi" w:hAnsiTheme="majorHAnsi"/>
        </w:rPr>
      </w:pPr>
      <w:r w:rsidRPr="002E1ACB">
        <w:rPr>
          <w:rFonts w:asciiTheme="majorHAnsi" w:hAnsiTheme="majorHAnsi"/>
        </w:rPr>
        <w:t>The printed fe</w:t>
      </w:r>
      <w:r>
        <w:rPr>
          <w:rFonts w:asciiTheme="majorHAnsi" w:hAnsiTheme="majorHAnsi"/>
        </w:rPr>
        <w:t xml:space="preserve">es and payments policies that I have been given are </w:t>
      </w:r>
      <w:r w:rsidRPr="002E1ACB">
        <w:rPr>
          <w:rFonts w:asciiTheme="majorHAnsi" w:hAnsiTheme="majorHAnsi"/>
        </w:rPr>
        <w:t>based on the number and nature of services used by the typical pati</w:t>
      </w:r>
      <w:r>
        <w:rPr>
          <w:rFonts w:asciiTheme="majorHAnsi" w:hAnsiTheme="majorHAnsi"/>
        </w:rPr>
        <w:t>ent.  In some cases the, actual total cost may</w:t>
      </w:r>
      <w:r w:rsidRPr="002E1ACB">
        <w:rPr>
          <w:rFonts w:asciiTheme="majorHAnsi" w:hAnsiTheme="majorHAnsi"/>
        </w:rPr>
        <w:t xml:space="preserve"> vary depending on the services required in the course of my own treatment. </w:t>
      </w:r>
    </w:p>
    <w:p w14:paraId="4D726130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38074AFA" w14:textId="04FEE046" w:rsidR="008D0E9C" w:rsidRPr="008D0E9C" w:rsidRDefault="008D0E9C" w:rsidP="008D0E9C">
      <w:pPr>
        <w:numPr>
          <w:ilvl w:val="0"/>
          <w:numId w:val="1"/>
        </w:numPr>
        <w:tabs>
          <w:tab w:val="clear" w:pos="720"/>
        </w:tabs>
        <w:ind w:left="-720" w:right="-180"/>
        <w:rPr>
          <w:rFonts w:asciiTheme="majorHAnsi" w:hAnsiTheme="majorHAnsi"/>
        </w:rPr>
      </w:pPr>
      <w:r>
        <w:rPr>
          <w:rFonts w:asciiTheme="majorHAnsi" w:hAnsiTheme="majorHAnsi"/>
        </w:rPr>
        <w:t>Our policy is to contact the insurance company to determine the amount of coverage.  We ca</w:t>
      </w:r>
      <w:r w:rsidR="001131D2">
        <w:rPr>
          <w:rFonts w:asciiTheme="majorHAnsi" w:hAnsiTheme="majorHAnsi"/>
        </w:rPr>
        <w:t>nnot gurantee insurance payment</w:t>
      </w:r>
      <w:r w:rsidRPr="008D0E9C">
        <w:rPr>
          <w:rFonts w:asciiTheme="majorHAnsi" w:hAnsiTheme="majorHAnsi"/>
        </w:rPr>
        <w:t>.</w:t>
      </w:r>
    </w:p>
    <w:p w14:paraId="0AD418D0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05C89BB0" w14:textId="77777777" w:rsidR="008D0E9C" w:rsidRPr="002E1ACB" w:rsidRDefault="008D0E9C" w:rsidP="008D0E9C">
      <w:pPr>
        <w:numPr>
          <w:ilvl w:val="0"/>
          <w:numId w:val="1"/>
        </w:numPr>
        <w:tabs>
          <w:tab w:val="clear" w:pos="720"/>
          <w:tab w:val="num" w:pos="-720"/>
        </w:tabs>
        <w:ind w:left="-720" w:right="-180"/>
        <w:rPr>
          <w:rFonts w:asciiTheme="majorHAnsi" w:hAnsiTheme="majorHAnsi"/>
        </w:rPr>
      </w:pPr>
      <w:r w:rsidRPr="002E1ACB">
        <w:rPr>
          <w:rFonts w:asciiTheme="majorHAnsi" w:hAnsiTheme="majorHAnsi"/>
        </w:rPr>
        <w:t xml:space="preserve">If the insurance company payment is </w:t>
      </w:r>
      <w:r>
        <w:rPr>
          <w:rFonts w:asciiTheme="majorHAnsi" w:hAnsiTheme="majorHAnsi"/>
        </w:rPr>
        <w:t>sent to me instead of Lawrence Amesse, MD PA</w:t>
      </w:r>
      <w:r w:rsidRPr="002E1ACB">
        <w:rPr>
          <w:rFonts w:asciiTheme="majorHAnsi" w:hAnsiTheme="majorHAnsi"/>
        </w:rPr>
        <w:t xml:space="preserve">, I agree not to cash the check, but to endorse it </w:t>
      </w:r>
      <w:r>
        <w:rPr>
          <w:rFonts w:asciiTheme="majorHAnsi" w:hAnsiTheme="majorHAnsi"/>
        </w:rPr>
        <w:t>and forward it to the practice</w:t>
      </w:r>
      <w:r w:rsidRPr="002E1ACB">
        <w:rPr>
          <w:rFonts w:asciiTheme="majorHAnsi" w:hAnsiTheme="majorHAnsi"/>
        </w:rPr>
        <w:t>.</w:t>
      </w:r>
    </w:p>
    <w:p w14:paraId="7C096448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0F592AF3" w14:textId="6AAEB72D" w:rsidR="008D0E9C" w:rsidRPr="002E1ACB" w:rsidRDefault="008D0E9C" w:rsidP="008D0E9C">
      <w:pPr>
        <w:numPr>
          <w:ilvl w:val="0"/>
          <w:numId w:val="1"/>
        </w:numPr>
        <w:tabs>
          <w:tab w:val="clear" w:pos="720"/>
          <w:tab w:val="num" w:pos="-720"/>
        </w:tabs>
        <w:ind w:left="-720" w:right="-180"/>
        <w:rPr>
          <w:rFonts w:asciiTheme="majorHAnsi" w:hAnsiTheme="majorHAnsi"/>
        </w:rPr>
      </w:pPr>
      <w:r w:rsidRPr="002E1ACB">
        <w:rPr>
          <w:rFonts w:asciiTheme="majorHAnsi" w:hAnsiTheme="majorHAnsi"/>
        </w:rPr>
        <w:t>If my insurance company has not paid the claim within ninety days after it was filed, or</w:t>
      </w:r>
      <w:r w:rsidR="00B41F9E">
        <w:rPr>
          <w:rFonts w:asciiTheme="majorHAnsi" w:hAnsiTheme="majorHAnsi"/>
        </w:rPr>
        <w:t xml:space="preserve"> if they deny the claim</w:t>
      </w:r>
      <w:r w:rsidRPr="002E1ACB">
        <w:rPr>
          <w:rFonts w:asciiTheme="majorHAnsi" w:hAnsiTheme="majorHAnsi"/>
        </w:rPr>
        <w:t>, I will be responsible for payment.</w:t>
      </w:r>
    </w:p>
    <w:p w14:paraId="6AD16B71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7F13AC9B" w14:textId="57D9913F" w:rsidR="008D0E9C" w:rsidRPr="002E1ACB" w:rsidRDefault="008D0E9C" w:rsidP="008D0E9C">
      <w:pPr>
        <w:numPr>
          <w:ilvl w:val="0"/>
          <w:numId w:val="1"/>
        </w:numPr>
        <w:tabs>
          <w:tab w:val="clear" w:pos="720"/>
        </w:tabs>
        <w:ind w:left="-720" w:right="-180"/>
        <w:rPr>
          <w:rFonts w:asciiTheme="majorHAnsi" w:hAnsiTheme="majorHAnsi"/>
        </w:rPr>
      </w:pPr>
      <w:r w:rsidRPr="002E1ACB">
        <w:rPr>
          <w:rFonts w:asciiTheme="majorHAnsi" w:hAnsiTheme="majorHAnsi"/>
        </w:rPr>
        <w:t>This a</w:t>
      </w:r>
      <w:r w:rsidR="00B41F9E">
        <w:rPr>
          <w:rFonts w:asciiTheme="majorHAnsi" w:hAnsiTheme="majorHAnsi"/>
        </w:rPr>
        <w:t>greement applies to this and</w:t>
      </w:r>
      <w:r w:rsidRPr="002E1ACB">
        <w:rPr>
          <w:rFonts w:asciiTheme="majorHAnsi" w:hAnsiTheme="majorHAnsi"/>
        </w:rPr>
        <w:t xml:space="preserve"> future medical management I may undergo.</w:t>
      </w:r>
    </w:p>
    <w:p w14:paraId="30D1BF81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79AC81D0" w14:textId="19FAF553" w:rsidR="008D0E9C" w:rsidRPr="002E1ACB" w:rsidRDefault="008D0E9C" w:rsidP="008D0E9C">
      <w:pPr>
        <w:numPr>
          <w:ilvl w:val="0"/>
          <w:numId w:val="1"/>
        </w:numPr>
        <w:tabs>
          <w:tab w:val="clear" w:pos="720"/>
        </w:tabs>
        <w:ind w:left="-720" w:right="-180"/>
        <w:rPr>
          <w:rFonts w:asciiTheme="majorHAnsi" w:hAnsiTheme="majorHAnsi"/>
        </w:rPr>
      </w:pPr>
      <w:r w:rsidRPr="002E1ACB">
        <w:rPr>
          <w:rFonts w:asciiTheme="majorHAnsi" w:hAnsiTheme="majorHAnsi"/>
        </w:rPr>
        <w:t>Payment of any bill sent to me is due in full by the 30</w:t>
      </w:r>
      <w:r w:rsidRPr="002E1ACB">
        <w:rPr>
          <w:rFonts w:asciiTheme="majorHAnsi" w:hAnsiTheme="majorHAnsi"/>
          <w:vertAlign w:val="superscript"/>
        </w:rPr>
        <w:t>th</w:t>
      </w:r>
      <w:r w:rsidRPr="002E1ACB">
        <w:rPr>
          <w:rFonts w:asciiTheme="majorHAnsi" w:hAnsiTheme="majorHAnsi"/>
        </w:rPr>
        <w:t xml:space="preserve"> of the month in which it was sent.  There is a 1.5% monthly late charge added to any past due balance.  A charge applies to any check that is returned by the bank.  </w:t>
      </w:r>
    </w:p>
    <w:p w14:paraId="69FD137A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2CE12688" w14:textId="77777777" w:rsidR="008D0E9C" w:rsidRPr="002E1ACB" w:rsidRDefault="008D0E9C" w:rsidP="008D0E9C">
      <w:pPr>
        <w:pStyle w:val="BodyText"/>
        <w:numPr>
          <w:ilvl w:val="0"/>
          <w:numId w:val="1"/>
        </w:numPr>
        <w:tabs>
          <w:tab w:val="clear" w:pos="720"/>
          <w:tab w:val="num" w:pos="-720"/>
        </w:tabs>
        <w:ind w:left="-720"/>
        <w:rPr>
          <w:rFonts w:asciiTheme="majorHAnsi" w:hAnsiTheme="majorHAnsi"/>
        </w:rPr>
      </w:pPr>
      <w:r w:rsidRPr="002E1ACB">
        <w:rPr>
          <w:rFonts w:asciiTheme="majorHAnsi" w:hAnsiTheme="majorHAnsi"/>
        </w:rPr>
        <w:t xml:space="preserve">If payment was made by credit card and additional 2.5% will be deducted from the original amount before any refund is calculated.  </w:t>
      </w:r>
    </w:p>
    <w:p w14:paraId="549008DF" w14:textId="77777777" w:rsidR="008D0E9C" w:rsidRPr="002E1ACB" w:rsidRDefault="008D0E9C" w:rsidP="008D0E9C">
      <w:pPr>
        <w:ind w:left="-720" w:right="-180"/>
        <w:rPr>
          <w:rFonts w:asciiTheme="majorHAnsi" w:hAnsiTheme="majorHAnsi"/>
        </w:rPr>
      </w:pPr>
    </w:p>
    <w:p w14:paraId="34B12835" w14:textId="77777777" w:rsidR="008D0E9C" w:rsidRPr="002E1ACB" w:rsidRDefault="008D0E9C" w:rsidP="008D0E9C">
      <w:pPr>
        <w:ind w:left="-720" w:right="-180"/>
        <w:rPr>
          <w:rFonts w:asciiTheme="majorHAnsi" w:hAnsiTheme="majorHAnsi"/>
          <w:b/>
          <w:bCs/>
        </w:rPr>
      </w:pPr>
    </w:p>
    <w:p w14:paraId="0B6040E4" w14:textId="77777777" w:rsidR="008D0E9C" w:rsidRPr="005D285B" w:rsidRDefault="008D0E9C" w:rsidP="008D0E9C">
      <w:pPr>
        <w:ind w:left="-720" w:right="-180"/>
        <w:rPr>
          <w:rFonts w:asciiTheme="majorHAnsi" w:hAnsiTheme="majorHAnsi"/>
          <w:bCs/>
        </w:rPr>
      </w:pPr>
      <w:r w:rsidRPr="005D285B">
        <w:rPr>
          <w:rFonts w:asciiTheme="majorHAnsi" w:hAnsiTheme="majorHAnsi"/>
          <w:bCs/>
        </w:rPr>
        <w:t>___________________________________                   ______________________</w:t>
      </w:r>
    </w:p>
    <w:p w14:paraId="06A610D2" w14:textId="77777777" w:rsidR="008D0E9C" w:rsidRPr="005D285B" w:rsidRDefault="008D0E9C" w:rsidP="008D0E9C">
      <w:pPr>
        <w:ind w:left="-720" w:right="-180"/>
        <w:rPr>
          <w:rFonts w:asciiTheme="majorHAnsi" w:hAnsiTheme="majorHAnsi"/>
          <w:bCs/>
        </w:rPr>
      </w:pPr>
      <w:r w:rsidRPr="005D285B">
        <w:rPr>
          <w:rFonts w:asciiTheme="majorHAnsi" w:hAnsiTheme="majorHAnsi"/>
          <w:bCs/>
          <w:sz w:val="18"/>
        </w:rPr>
        <w:t xml:space="preserve"> </w:t>
      </w:r>
      <w:r w:rsidRPr="005D285B">
        <w:rPr>
          <w:rFonts w:asciiTheme="majorHAnsi" w:hAnsiTheme="majorHAnsi"/>
          <w:bCs/>
        </w:rPr>
        <w:t>Patient Signature</w:t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  <w:t xml:space="preserve">      Date</w:t>
      </w:r>
    </w:p>
    <w:p w14:paraId="2BDFFF4A" w14:textId="77777777" w:rsidR="008D0E9C" w:rsidRPr="002E1ACB" w:rsidRDefault="008D0E9C" w:rsidP="008D0E9C">
      <w:pPr>
        <w:ind w:left="-720" w:right="-180"/>
        <w:rPr>
          <w:rFonts w:asciiTheme="majorHAnsi" w:hAnsiTheme="majorHAnsi"/>
          <w:b/>
          <w:bCs/>
        </w:rPr>
      </w:pPr>
    </w:p>
    <w:p w14:paraId="4B5179CC" w14:textId="77777777" w:rsidR="008D0E9C" w:rsidRPr="005D285B" w:rsidRDefault="008D0E9C" w:rsidP="008D0E9C">
      <w:pPr>
        <w:ind w:left="-720" w:right="-180"/>
        <w:rPr>
          <w:rFonts w:asciiTheme="majorHAnsi" w:hAnsiTheme="majorHAnsi"/>
          <w:bCs/>
        </w:rPr>
      </w:pPr>
      <w:r w:rsidRPr="005D285B">
        <w:rPr>
          <w:rFonts w:asciiTheme="majorHAnsi" w:hAnsiTheme="majorHAnsi"/>
          <w:bCs/>
        </w:rPr>
        <w:t>___________________________________                   ________________________</w:t>
      </w:r>
    </w:p>
    <w:p w14:paraId="0FBA5EA1" w14:textId="77777777" w:rsidR="008D0E9C" w:rsidRPr="005D285B" w:rsidRDefault="008D0E9C" w:rsidP="008D0E9C">
      <w:pPr>
        <w:ind w:left="-720" w:right="-180"/>
        <w:rPr>
          <w:rFonts w:asciiTheme="majorHAnsi" w:hAnsiTheme="majorHAnsi"/>
          <w:bCs/>
        </w:rPr>
      </w:pPr>
      <w:r w:rsidRPr="005D285B">
        <w:rPr>
          <w:rFonts w:asciiTheme="majorHAnsi" w:hAnsiTheme="majorHAnsi"/>
          <w:bCs/>
          <w:sz w:val="18"/>
        </w:rPr>
        <w:t xml:space="preserve"> </w:t>
      </w:r>
      <w:r w:rsidRPr="005D285B">
        <w:rPr>
          <w:rFonts w:asciiTheme="majorHAnsi" w:hAnsiTheme="majorHAnsi"/>
          <w:bCs/>
        </w:rPr>
        <w:t>Reviewed by</w:t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</w:r>
      <w:r w:rsidRPr="005D285B">
        <w:rPr>
          <w:rFonts w:asciiTheme="majorHAnsi" w:hAnsiTheme="majorHAnsi"/>
          <w:bCs/>
        </w:rPr>
        <w:tab/>
        <w:t xml:space="preserve">                  Date</w:t>
      </w:r>
    </w:p>
    <w:p w14:paraId="7BCCFFF4" w14:textId="77777777" w:rsidR="008D0E9C" w:rsidRDefault="008D0E9C" w:rsidP="008D0E9C">
      <w:pPr>
        <w:ind w:left="-720" w:right="-180"/>
        <w:rPr>
          <w:b/>
          <w:bCs/>
        </w:rPr>
      </w:pPr>
    </w:p>
    <w:p w14:paraId="0284400F" w14:textId="77777777" w:rsidR="008D0E9C" w:rsidRDefault="008D0E9C" w:rsidP="008D0E9C">
      <w:pPr>
        <w:ind w:left="-720" w:right="-180"/>
        <w:rPr>
          <w:b/>
          <w:bCs/>
        </w:rPr>
      </w:pPr>
    </w:p>
    <w:p w14:paraId="269A4236" w14:textId="77777777" w:rsidR="00A557B1" w:rsidRDefault="00A557B1"/>
    <w:sectPr w:rsidR="00A557B1" w:rsidSect="00C93776">
      <w:pgSz w:w="12240" w:h="15840"/>
      <w:pgMar w:top="360" w:right="2160" w:bottom="547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DE3"/>
    <w:multiLevelType w:val="hybridMultilevel"/>
    <w:tmpl w:val="76F64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C"/>
    <w:rsid w:val="001131D2"/>
    <w:rsid w:val="00254C52"/>
    <w:rsid w:val="00410BF0"/>
    <w:rsid w:val="007F6E10"/>
    <w:rsid w:val="00850E78"/>
    <w:rsid w:val="008D0E9C"/>
    <w:rsid w:val="00A557B1"/>
    <w:rsid w:val="00B41F9E"/>
    <w:rsid w:val="00C93776"/>
    <w:rsid w:val="00D078EB"/>
    <w:rsid w:val="00DF6BD2"/>
    <w:rsid w:val="00EA3A04"/>
    <w:rsid w:val="00F131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E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9C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D0E9C"/>
    <w:pPr>
      <w:keepNext/>
      <w:ind w:right="-72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0E9C"/>
    <w:rPr>
      <w:rFonts w:ascii="Times New Roman" w:eastAsia="Times New Roman" w:hAnsi="Times New Roman" w:cs="Times New Roman"/>
      <w:b/>
      <w:bCs/>
      <w:noProof/>
      <w:lang w:eastAsia="en-US"/>
    </w:rPr>
  </w:style>
  <w:style w:type="paragraph" w:styleId="BodyText">
    <w:name w:val="Body Text"/>
    <w:basedOn w:val="Normal"/>
    <w:link w:val="BodyTextChar"/>
    <w:semiHidden/>
    <w:rsid w:val="008D0E9C"/>
    <w:pPr>
      <w:ind w:right="-180"/>
    </w:pPr>
  </w:style>
  <w:style w:type="character" w:customStyle="1" w:styleId="BodyTextChar">
    <w:name w:val="Body Text Char"/>
    <w:basedOn w:val="DefaultParagraphFont"/>
    <w:link w:val="BodyText"/>
    <w:semiHidden/>
    <w:rsid w:val="008D0E9C"/>
    <w:rPr>
      <w:rFonts w:ascii="Times New Roman" w:eastAsia="Times New Roman" w:hAnsi="Times New Roman" w:cs="Times New Roman"/>
      <w:noProof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9C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D0E9C"/>
    <w:pPr>
      <w:keepNext/>
      <w:ind w:right="-72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0E9C"/>
    <w:rPr>
      <w:rFonts w:ascii="Times New Roman" w:eastAsia="Times New Roman" w:hAnsi="Times New Roman" w:cs="Times New Roman"/>
      <w:b/>
      <w:bCs/>
      <w:noProof/>
      <w:lang w:eastAsia="en-US"/>
    </w:rPr>
  </w:style>
  <w:style w:type="paragraph" w:styleId="BodyText">
    <w:name w:val="Body Text"/>
    <w:basedOn w:val="Normal"/>
    <w:link w:val="BodyTextChar"/>
    <w:semiHidden/>
    <w:rsid w:val="008D0E9C"/>
    <w:pPr>
      <w:ind w:right="-180"/>
    </w:pPr>
  </w:style>
  <w:style w:type="character" w:customStyle="1" w:styleId="BodyTextChar">
    <w:name w:val="Body Text Char"/>
    <w:basedOn w:val="DefaultParagraphFont"/>
    <w:link w:val="BodyText"/>
    <w:semiHidden/>
    <w:rsid w:val="008D0E9C"/>
    <w:rPr>
      <w:rFonts w:ascii="Times New Roman" w:eastAsia="Times New Roman" w:hAnsi="Times New Roman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Company>Wright State University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Amesse</dc:creator>
  <cp:keywords/>
  <dc:description/>
  <cp:lastModifiedBy>Lawrence Amesse</cp:lastModifiedBy>
  <cp:revision>2</cp:revision>
  <cp:lastPrinted>2014-06-10T01:17:00Z</cp:lastPrinted>
  <dcterms:created xsi:type="dcterms:W3CDTF">2014-06-22T02:12:00Z</dcterms:created>
  <dcterms:modified xsi:type="dcterms:W3CDTF">2014-06-22T02:12:00Z</dcterms:modified>
</cp:coreProperties>
</file>